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E2BD" w14:textId="77777777" w:rsidR="00DD58AE" w:rsidRDefault="00973906" w:rsidP="00DF0031">
      <w:pPr>
        <w:tabs>
          <w:tab w:val="left" w:pos="0"/>
        </w:tabs>
        <w:spacing w:after="0"/>
        <w:ind w:left="-709"/>
        <w:jc w:val="center"/>
      </w:pPr>
      <w:r>
        <w:rPr>
          <w:noProof/>
        </w:rPr>
        <w:drawing>
          <wp:inline distT="0" distB="0" distL="0" distR="0">
            <wp:extent cx="6457950" cy="742950"/>
            <wp:effectExtent l="0" t="0" r="0" b="0"/>
            <wp:docPr id="360" name="Picture 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14A19" w14:textId="77777777" w:rsidR="0061746F" w:rsidRPr="00221E41" w:rsidRDefault="00973906" w:rsidP="00221E41">
      <w:pPr>
        <w:tabs>
          <w:tab w:val="left" w:pos="5"/>
          <w:tab w:val="left" w:pos="10466"/>
        </w:tabs>
        <w:spacing w:after="0"/>
        <w:ind w:left="5"/>
        <w:rPr>
          <w:rFonts w:ascii="Arial" w:hAnsi="Arial" w:cs="Arial"/>
          <w:sz w:val="20"/>
          <w:szCs w:val="20"/>
        </w:rPr>
      </w:pPr>
      <w:r w:rsidRPr="00221E41">
        <w:rPr>
          <w:rFonts w:ascii="Arial" w:eastAsia="Garamond" w:hAnsi="Arial" w:cs="Arial"/>
          <w:b/>
          <w:sz w:val="20"/>
          <w:szCs w:val="20"/>
        </w:rPr>
        <w:t>„</w:t>
      </w:r>
      <w:r w:rsidRPr="00221E41">
        <w:rPr>
          <w:rFonts w:ascii="Arial" w:hAnsi="Arial" w:cs="Arial"/>
          <w:b/>
          <w:sz w:val="20"/>
          <w:szCs w:val="20"/>
        </w:rPr>
        <w:t>Europejski Fundusz Rolny na rzecz Rozwoju Obszar</w:t>
      </w:r>
      <w:r w:rsidRPr="00221E41">
        <w:rPr>
          <w:rFonts w:ascii="Arial" w:eastAsia="Garamond" w:hAnsi="Arial" w:cs="Arial"/>
          <w:b/>
          <w:sz w:val="20"/>
          <w:szCs w:val="20"/>
        </w:rPr>
        <w:t>ó</w:t>
      </w:r>
      <w:r w:rsidRPr="00221E41">
        <w:rPr>
          <w:rFonts w:ascii="Arial" w:hAnsi="Arial" w:cs="Arial"/>
          <w:b/>
          <w:sz w:val="20"/>
          <w:szCs w:val="20"/>
        </w:rPr>
        <w:t>w Wiejskich: Europa inwestuj</w:t>
      </w:r>
      <w:r w:rsidRPr="00221E41">
        <w:rPr>
          <w:rFonts w:ascii="Arial" w:eastAsia="Garamond" w:hAnsi="Arial" w:cs="Arial"/>
          <w:b/>
          <w:sz w:val="20"/>
          <w:szCs w:val="20"/>
        </w:rPr>
        <w:t>ą</w:t>
      </w:r>
      <w:r w:rsidRPr="00221E41">
        <w:rPr>
          <w:rFonts w:ascii="Arial" w:hAnsi="Arial" w:cs="Arial"/>
          <w:b/>
          <w:sz w:val="20"/>
          <w:szCs w:val="20"/>
        </w:rPr>
        <w:t>ca w obszary</w:t>
      </w:r>
      <w:r w:rsidR="00221E41" w:rsidRPr="00221E41">
        <w:rPr>
          <w:rFonts w:ascii="Arial" w:hAnsi="Arial" w:cs="Arial"/>
          <w:b/>
          <w:sz w:val="20"/>
          <w:szCs w:val="20"/>
        </w:rPr>
        <w:t xml:space="preserve"> </w:t>
      </w:r>
      <w:r w:rsidRPr="00221E41">
        <w:rPr>
          <w:rFonts w:ascii="Arial" w:hAnsi="Arial" w:cs="Arial"/>
          <w:b/>
          <w:sz w:val="20"/>
          <w:szCs w:val="20"/>
        </w:rPr>
        <w:t>wiejskie</w:t>
      </w:r>
      <w:r w:rsidRPr="00221E41">
        <w:rPr>
          <w:rFonts w:ascii="Arial" w:eastAsia="Garamond" w:hAnsi="Arial" w:cs="Arial"/>
          <w:b/>
          <w:bCs/>
          <w:sz w:val="20"/>
          <w:szCs w:val="20"/>
        </w:rPr>
        <w:t>”</w:t>
      </w:r>
      <w:r w:rsidRPr="00221E41">
        <w:rPr>
          <w:rFonts w:ascii="Arial" w:hAnsi="Arial" w:cs="Arial"/>
          <w:sz w:val="20"/>
          <w:szCs w:val="20"/>
        </w:rPr>
        <w:t>.</w:t>
      </w:r>
    </w:p>
    <w:p w14:paraId="783467F6" w14:textId="77777777" w:rsidR="00610E43" w:rsidRDefault="00610E43" w:rsidP="0061746F">
      <w:pPr>
        <w:spacing w:after="59"/>
        <w:ind w:right="430"/>
        <w:jc w:val="center"/>
        <w:rPr>
          <w:b/>
          <w:color w:val="auto"/>
          <w:sz w:val="24"/>
          <w:szCs w:val="24"/>
        </w:rPr>
      </w:pPr>
    </w:p>
    <w:p w14:paraId="0D854221" w14:textId="77777777" w:rsidR="00221E41" w:rsidRPr="00221E41" w:rsidRDefault="00221E41" w:rsidP="007E193C">
      <w:pPr>
        <w:spacing w:after="59"/>
        <w:ind w:right="430"/>
        <w:jc w:val="center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Ramowy p</w:t>
      </w:r>
      <w:r w:rsidR="00973906" w:rsidRPr="00221E41">
        <w:rPr>
          <w:b/>
          <w:color w:val="auto"/>
          <w:sz w:val="24"/>
          <w:szCs w:val="24"/>
          <w:u w:val="single"/>
        </w:rPr>
        <w:t xml:space="preserve">rogram </w:t>
      </w:r>
      <w:r w:rsidRPr="00221E41">
        <w:rPr>
          <w:b/>
          <w:color w:val="auto"/>
          <w:sz w:val="24"/>
          <w:szCs w:val="24"/>
          <w:u w:val="single"/>
        </w:rPr>
        <w:t>szkoleń</w:t>
      </w:r>
      <w:r w:rsidR="007E193C" w:rsidRPr="00221E41">
        <w:rPr>
          <w:b/>
          <w:color w:val="auto"/>
          <w:sz w:val="24"/>
          <w:szCs w:val="24"/>
          <w:u w:val="single"/>
        </w:rPr>
        <w:t xml:space="preserve"> „Partnerstwo dla rozwoju III” </w:t>
      </w:r>
    </w:p>
    <w:p w14:paraId="4C46A5E8" w14:textId="77777777" w:rsidR="00BB6BBE" w:rsidRDefault="007E193C" w:rsidP="007E193C">
      <w:pPr>
        <w:spacing w:after="59"/>
        <w:ind w:right="43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Kielce 11-12 </w:t>
      </w:r>
      <w:r w:rsidR="003959CD">
        <w:rPr>
          <w:b/>
          <w:color w:val="auto"/>
          <w:sz w:val="24"/>
          <w:szCs w:val="24"/>
        </w:rPr>
        <w:t>w</w:t>
      </w:r>
      <w:r>
        <w:rPr>
          <w:b/>
          <w:color w:val="auto"/>
          <w:sz w:val="24"/>
          <w:szCs w:val="24"/>
        </w:rPr>
        <w:t>rześnia 2019</w:t>
      </w:r>
      <w:r w:rsidR="008315FF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r.</w:t>
      </w:r>
    </w:p>
    <w:p w14:paraId="4D579EC8" w14:textId="77777777" w:rsidR="00221E41" w:rsidRDefault="00221E41" w:rsidP="007E193C">
      <w:pPr>
        <w:spacing w:after="59"/>
        <w:ind w:right="43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Mikołajki 25-26 września 2019 r.</w:t>
      </w:r>
    </w:p>
    <w:p w14:paraId="35732EE8" w14:textId="77777777" w:rsidR="00221E41" w:rsidRPr="0061746F" w:rsidRDefault="00221E41" w:rsidP="007E193C">
      <w:pPr>
        <w:spacing w:after="59"/>
        <w:ind w:right="430"/>
        <w:jc w:val="center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Bydgoszcz 01-02 października 2019 r.</w:t>
      </w:r>
    </w:p>
    <w:p w14:paraId="1EDB425D" w14:textId="77777777" w:rsidR="00315C58" w:rsidRDefault="00315C58" w:rsidP="00A31D27">
      <w:pPr>
        <w:spacing w:after="0"/>
        <w:ind w:right="475"/>
        <w:jc w:val="center"/>
      </w:pPr>
    </w:p>
    <w:tbl>
      <w:tblPr>
        <w:tblStyle w:val="TableGrid"/>
        <w:tblW w:w="9771" w:type="dxa"/>
        <w:tblInd w:w="5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8074"/>
      </w:tblGrid>
      <w:tr w:rsidR="00DD58AE" w14:paraId="0614D827" w14:textId="77777777" w:rsidTr="00A31D27">
        <w:trPr>
          <w:trHeight w:val="35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DB995" w14:textId="77777777" w:rsidR="00DD58AE" w:rsidRDefault="00DD58AE"/>
        </w:tc>
        <w:tc>
          <w:tcPr>
            <w:tcW w:w="8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57420" w14:textId="77777777" w:rsidR="000B279C" w:rsidRPr="003A11CD" w:rsidRDefault="00221E41" w:rsidP="003A11CD">
            <w:pPr>
              <w:ind w:left="22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dzień szkolenia</w:t>
            </w:r>
            <w:r w:rsidR="00973906" w:rsidRPr="000B279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D58AE" w14:paraId="597C8AAA" w14:textId="77777777" w:rsidTr="00E243B6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128D" w14:textId="77777777" w:rsidR="00DD58AE" w:rsidRPr="00221E41" w:rsidRDefault="00C5071A">
            <w:pPr>
              <w:ind w:left="2"/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1</w:t>
            </w:r>
            <w:r w:rsidR="00506DB1" w:rsidRPr="00221E41">
              <w:rPr>
                <w:sz w:val="24"/>
                <w:szCs w:val="24"/>
              </w:rPr>
              <w:t>0</w:t>
            </w:r>
            <w:r w:rsidRPr="00221E41">
              <w:rPr>
                <w:sz w:val="24"/>
                <w:szCs w:val="24"/>
              </w:rPr>
              <w:t>:</w:t>
            </w:r>
            <w:r w:rsidR="007E193C" w:rsidRPr="00221E41">
              <w:rPr>
                <w:sz w:val="24"/>
                <w:szCs w:val="24"/>
              </w:rPr>
              <w:t>3</w:t>
            </w:r>
            <w:r w:rsidRPr="00221E41">
              <w:rPr>
                <w:sz w:val="24"/>
                <w:szCs w:val="24"/>
              </w:rPr>
              <w:t>0 – 1</w:t>
            </w:r>
            <w:r w:rsidR="00506DB1" w:rsidRPr="00221E41">
              <w:rPr>
                <w:sz w:val="24"/>
                <w:szCs w:val="24"/>
              </w:rPr>
              <w:t>1</w:t>
            </w:r>
            <w:r w:rsidRPr="00221E41">
              <w:rPr>
                <w:sz w:val="24"/>
                <w:szCs w:val="24"/>
              </w:rPr>
              <w:t>:</w:t>
            </w:r>
            <w:r w:rsidR="007E193C" w:rsidRPr="00221E41">
              <w:rPr>
                <w:sz w:val="24"/>
                <w:szCs w:val="24"/>
              </w:rPr>
              <w:t>3</w:t>
            </w:r>
            <w:r w:rsidRPr="00221E41">
              <w:rPr>
                <w:sz w:val="24"/>
                <w:szCs w:val="24"/>
              </w:rPr>
              <w:t>0</w:t>
            </w:r>
            <w:r w:rsidR="00973906" w:rsidRPr="00221E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A8E2" w14:textId="77777777" w:rsidR="00506DB1" w:rsidRPr="00221E41" w:rsidRDefault="00973906" w:rsidP="00DF0031">
            <w:pPr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Rejestrac</w:t>
            </w:r>
            <w:r w:rsidR="00B80B2C" w:rsidRPr="00221E41">
              <w:rPr>
                <w:sz w:val="24"/>
                <w:szCs w:val="24"/>
              </w:rPr>
              <w:t xml:space="preserve">ja uczestników, </w:t>
            </w:r>
            <w:r w:rsidR="00DF0031">
              <w:rPr>
                <w:sz w:val="24"/>
                <w:szCs w:val="24"/>
              </w:rPr>
              <w:t>s</w:t>
            </w:r>
            <w:r w:rsidR="00506DB1" w:rsidRPr="00221E41">
              <w:rPr>
                <w:sz w:val="24"/>
                <w:szCs w:val="24"/>
              </w:rPr>
              <w:t>erwis kawowy</w:t>
            </w:r>
          </w:p>
        </w:tc>
      </w:tr>
      <w:tr w:rsidR="00506DB1" w14:paraId="62418323" w14:textId="77777777" w:rsidTr="00E243B6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8E2D" w14:textId="77777777" w:rsidR="00506DB1" w:rsidRPr="00221E41" w:rsidRDefault="00506DB1">
            <w:pPr>
              <w:ind w:left="2"/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11:</w:t>
            </w:r>
            <w:r w:rsidR="007E193C" w:rsidRPr="00221E41">
              <w:rPr>
                <w:sz w:val="24"/>
                <w:szCs w:val="24"/>
              </w:rPr>
              <w:t>3</w:t>
            </w:r>
            <w:r w:rsidRPr="00221E41">
              <w:rPr>
                <w:sz w:val="24"/>
                <w:szCs w:val="24"/>
              </w:rPr>
              <w:t>0 – 11:</w:t>
            </w:r>
            <w:r w:rsidR="007E193C" w:rsidRPr="00221E41">
              <w:rPr>
                <w:sz w:val="24"/>
                <w:szCs w:val="24"/>
              </w:rPr>
              <w:t>4</w:t>
            </w:r>
            <w:r w:rsidRPr="00221E4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15D5" w14:textId="77777777" w:rsidR="00506DB1" w:rsidRPr="00221E41" w:rsidRDefault="00506DB1">
            <w:pPr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 xml:space="preserve">Otwarcie </w:t>
            </w:r>
            <w:r w:rsidR="00221E41" w:rsidRPr="00221E41">
              <w:rPr>
                <w:sz w:val="24"/>
                <w:szCs w:val="24"/>
              </w:rPr>
              <w:t>szkolenia</w:t>
            </w:r>
            <w:r w:rsidRPr="00221E41">
              <w:rPr>
                <w:sz w:val="24"/>
                <w:szCs w:val="24"/>
              </w:rPr>
              <w:t xml:space="preserve"> i przedstawienie programu </w:t>
            </w:r>
            <w:r w:rsidR="00A10807" w:rsidRPr="00221E41">
              <w:rPr>
                <w:sz w:val="24"/>
                <w:szCs w:val="24"/>
              </w:rPr>
              <w:t>–</w:t>
            </w:r>
            <w:r w:rsidRPr="00221E41">
              <w:rPr>
                <w:sz w:val="24"/>
                <w:szCs w:val="24"/>
              </w:rPr>
              <w:t xml:space="preserve"> </w:t>
            </w:r>
            <w:r w:rsidR="007E193C" w:rsidRPr="00221E41">
              <w:rPr>
                <w:sz w:val="24"/>
                <w:szCs w:val="24"/>
              </w:rPr>
              <w:t xml:space="preserve">Dyrektor CDR </w:t>
            </w:r>
            <w:r w:rsidR="00221E41">
              <w:rPr>
                <w:sz w:val="24"/>
                <w:szCs w:val="24"/>
              </w:rPr>
              <w:t xml:space="preserve">w </w:t>
            </w:r>
            <w:r w:rsidR="007E193C" w:rsidRPr="00221E41">
              <w:rPr>
                <w:sz w:val="24"/>
                <w:szCs w:val="24"/>
              </w:rPr>
              <w:t>Brwin</w:t>
            </w:r>
            <w:r w:rsidR="00221E41">
              <w:rPr>
                <w:sz w:val="24"/>
                <w:szCs w:val="24"/>
              </w:rPr>
              <w:t>owie</w:t>
            </w:r>
          </w:p>
        </w:tc>
      </w:tr>
      <w:tr w:rsidR="00506DB1" w14:paraId="3288E8F6" w14:textId="77777777" w:rsidTr="00E243B6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D21A" w14:textId="77777777" w:rsidR="00506DB1" w:rsidRPr="00221E41" w:rsidRDefault="00506DB1">
            <w:pPr>
              <w:ind w:left="2"/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11:</w:t>
            </w:r>
            <w:r w:rsidR="007E193C" w:rsidRPr="00221E41">
              <w:rPr>
                <w:sz w:val="24"/>
                <w:szCs w:val="24"/>
              </w:rPr>
              <w:t>4</w:t>
            </w:r>
            <w:r w:rsidRPr="00221E41">
              <w:rPr>
                <w:sz w:val="24"/>
                <w:szCs w:val="24"/>
              </w:rPr>
              <w:t>5 – 1</w:t>
            </w:r>
            <w:r w:rsidR="007E193C" w:rsidRPr="00221E41">
              <w:rPr>
                <w:sz w:val="24"/>
                <w:szCs w:val="24"/>
              </w:rPr>
              <w:t>2</w:t>
            </w:r>
            <w:r w:rsidRPr="00221E41">
              <w:rPr>
                <w:sz w:val="24"/>
                <w:szCs w:val="24"/>
              </w:rPr>
              <w:t>:</w:t>
            </w:r>
            <w:r w:rsidR="007E193C" w:rsidRPr="00221E41">
              <w:rPr>
                <w:sz w:val="24"/>
                <w:szCs w:val="24"/>
              </w:rPr>
              <w:t>0</w:t>
            </w:r>
            <w:r w:rsidRPr="00221E41">
              <w:rPr>
                <w:sz w:val="24"/>
                <w:szCs w:val="24"/>
              </w:rPr>
              <w:t>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D0A3" w14:textId="77777777" w:rsidR="00506DB1" w:rsidRPr="00221E41" w:rsidRDefault="00506DB1">
            <w:pPr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Omówienie spraw organizacyjnych – Iwona Obojska-</w:t>
            </w:r>
            <w:proofErr w:type="spellStart"/>
            <w:r w:rsidRPr="00221E41">
              <w:rPr>
                <w:sz w:val="24"/>
                <w:szCs w:val="24"/>
              </w:rPr>
              <w:t>Chomiczewska</w:t>
            </w:r>
            <w:proofErr w:type="spellEnd"/>
            <w:r w:rsidR="007E193C" w:rsidRPr="00221E41">
              <w:rPr>
                <w:sz w:val="24"/>
                <w:szCs w:val="24"/>
              </w:rPr>
              <w:t xml:space="preserve"> CDR </w:t>
            </w:r>
            <w:r w:rsidR="00DF0031">
              <w:rPr>
                <w:sz w:val="24"/>
                <w:szCs w:val="24"/>
              </w:rPr>
              <w:br/>
              <w:t xml:space="preserve">w </w:t>
            </w:r>
            <w:r w:rsidR="007E193C" w:rsidRPr="00221E41">
              <w:rPr>
                <w:sz w:val="24"/>
                <w:szCs w:val="24"/>
              </w:rPr>
              <w:t>Brwin</w:t>
            </w:r>
            <w:r w:rsidR="00DF0031">
              <w:rPr>
                <w:sz w:val="24"/>
                <w:szCs w:val="24"/>
              </w:rPr>
              <w:t>owie Oddział w Warszawie</w:t>
            </w:r>
            <w:r w:rsidRPr="00221E41">
              <w:rPr>
                <w:sz w:val="24"/>
                <w:szCs w:val="24"/>
              </w:rPr>
              <w:t>.</w:t>
            </w:r>
          </w:p>
        </w:tc>
      </w:tr>
      <w:tr w:rsidR="008008F3" w14:paraId="37A53F56" w14:textId="77777777" w:rsidTr="00E243B6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06D9" w14:textId="77777777" w:rsidR="008008F3" w:rsidRPr="00221E41" w:rsidRDefault="00CA0546">
            <w:pPr>
              <w:ind w:left="2"/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12:00 – 13:</w:t>
            </w:r>
            <w:r w:rsidR="007E193C" w:rsidRPr="00221E41">
              <w:rPr>
                <w:sz w:val="24"/>
                <w:szCs w:val="24"/>
              </w:rPr>
              <w:t>3</w:t>
            </w:r>
            <w:r w:rsidRPr="00221E41">
              <w:rPr>
                <w:sz w:val="24"/>
                <w:szCs w:val="24"/>
              </w:rPr>
              <w:t>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98BC" w14:textId="77777777" w:rsidR="008008F3" w:rsidRPr="00221E41" w:rsidRDefault="007E193C" w:rsidP="00CA0546">
            <w:pPr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 xml:space="preserve">Zaprezentowanie się uczestników szkolenia – moderacja Aleksander </w:t>
            </w:r>
            <w:proofErr w:type="spellStart"/>
            <w:r w:rsidRPr="00221E41">
              <w:rPr>
                <w:sz w:val="24"/>
                <w:szCs w:val="24"/>
              </w:rPr>
              <w:t>Bomberski</w:t>
            </w:r>
            <w:proofErr w:type="spellEnd"/>
            <w:r w:rsidR="000D1966" w:rsidRPr="00221E41">
              <w:rPr>
                <w:sz w:val="24"/>
                <w:szCs w:val="24"/>
              </w:rPr>
              <w:t xml:space="preserve"> </w:t>
            </w:r>
            <w:r w:rsidR="00DF0031" w:rsidRPr="00221E41">
              <w:rPr>
                <w:sz w:val="24"/>
                <w:szCs w:val="24"/>
              </w:rPr>
              <w:t xml:space="preserve">CDR </w:t>
            </w:r>
            <w:r w:rsidR="00DF0031">
              <w:rPr>
                <w:sz w:val="24"/>
                <w:szCs w:val="24"/>
              </w:rPr>
              <w:t xml:space="preserve">w </w:t>
            </w:r>
            <w:r w:rsidR="00DF0031" w:rsidRPr="00221E41">
              <w:rPr>
                <w:sz w:val="24"/>
                <w:szCs w:val="24"/>
              </w:rPr>
              <w:t>Brwin</w:t>
            </w:r>
            <w:r w:rsidR="00DF0031">
              <w:rPr>
                <w:sz w:val="24"/>
                <w:szCs w:val="24"/>
              </w:rPr>
              <w:t>owie Oddział w Warszawie</w:t>
            </w:r>
            <w:r w:rsidR="00DF0031" w:rsidRPr="00221E41">
              <w:rPr>
                <w:sz w:val="24"/>
                <w:szCs w:val="24"/>
              </w:rPr>
              <w:t>.</w:t>
            </w:r>
          </w:p>
        </w:tc>
      </w:tr>
      <w:tr w:rsidR="008008F3" w14:paraId="1490CD88" w14:textId="77777777" w:rsidTr="00E243B6">
        <w:trPr>
          <w:trHeight w:val="3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9451" w14:textId="77777777" w:rsidR="008008F3" w:rsidRPr="00221E41" w:rsidRDefault="00CA0546">
            <w:pPr>
              <w:ind w:left="2"/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13:</w:t>
            </w:r>
            <w:r w:rsidR="007E193C" w:rsidRPr="00221E41">
              <w:rPr>
                <w:sz w:val="24"/>
                <w:szCs w:val="24"/>
              </w:rPr>
              <w:t>3</w:t>
            </w:r>
            <w:r w:rsidRPr="00221E41">
              <w:rPr>
                <w:sz w:val="24"/>
                <w:szCs w:val="24"/>
              </w:rPr>
              <w:t>0 – 1</w:t>
            </w:r>
            <w:r w:rsidR="007E193C" w:rsidRPr="00221E41">
              <w:rPr>
                <w:sz w:val="24"/>
                <w:szCs w:val="24"/>
              </w:rPr>
              <w:t>4</w:t>
            </w:r>
            <w:r w:rsidRPr="00221E41">
              <w:rPr>
                <w:sz w:val="24"/>
                <w:szCs w:val="24"/>
              </w:rPr>
              <w:t>:</w:t>
            </w:r>
            <w:r w:rsidR="007E193C" w:rsidRPr="00221E41">
              <w:rPr>
                <w:sz w:val="24"/>
                <w:szCs w:val="24"/>
              </w:rPr>
              <w:t>0</w:t>
            </w:r>
            <w:r w:rsidRPr="00221E41">
              <w:rPr>
                <w:sz w:val="24"/>
                <w:szCs w:val="24"/>
              </w:rPr>
              <w:t>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CB9A" w14:textId="77777777" w:rsidR="008008F3" w:rsidRPr="00221E41" w:rsidRDefault="007E193C">
            <w:pPr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Sieć na rzecz innowacji w rolnictwie i na obszarach wiejskich (SIR),</w:t>
            </w:r>
            <w:r w:rsidR="000D1966" w:rsidRPr="00221E41">
              <w:rPr>
                <w:sz w:val="24"/>
                <w:szCs w:val="24"/>
              </w:rPr>
              <w:t xml:space="preserve"> </w:t>
            </w:r>
            <w:r w:rsidRPr="00221E41">
              <w:rPr>
                <w:sz w:val="24"/>
                <w:szCs w:val="24"/>
              </w:rPr>
              <w:t>razem możemy więcej – Iwona Obojska-</w:t>
            </w:r>
            <w:proofErr w:type="spellStart"/>
            <w:r w:rsidRPr="00221E41">
              <w:rPr>
                <w:sz w:val="24"/>
                <w:szCs w:val="24"/>
              </w:rPr>
              <w:t>Chomiczewska</w:t>
            </w:r>
            <w:proofErr w:type="spellEnd"/>
            <w:r w:rsidRPr="00221E41">
              <w:rPr>
                <w:sz w:val="24"/>
                <w:szCs w:val="24"/>
              </w:rPr>
              <w:t xml:space="preserve"> </w:t>
            </w:r>
            <w:r w:rsidR="00DF0031" w:rsidRPr="00221E41">
              <w:rPr>
                <w:sz w:val="24"/>
                <w:szCs w:val="24"/>
              </w:rPr>
              <w:t xml:space="preserve">CDR </w:t>
            </w:r>
            <w:r w:rsidR="00DF0031">
              <w:rPr>
                <w:sz w:val="24"/>
                <w:szCs w:val="24"/>
              </w:rPr>
              <w:t xml:space="preserve">w </w:t>
            </w:r>
            <w:r w:rsidR="00DF0031" w:rsidRPr="00221E41">
              <w:rPr>
                <w:sz w:val="24"/>
                <w:szCs w:val="24"/>
              </w:rPr>
              <w:t>Brwin</w:t>
            </w:r>
            <w:r w:rsidR="00DF0031">
              <w:rPr>
                <w:sz w:val="24"/>
                <w:szCs w:val="24"/>
              </w:rPr>
              <w:t xml:space="preserve">owie Oddział </w:t>
            </w:r>
            <w:r w:rsidR="00DF0031">
              <w:rPr>
                <w:sz w:val="24"/>
                <w:szCs w:val="24"/>
              </w:rPr>
              <w:br/>
            </w:r>
            <w:r w:rsidR="00DF0031">
              <w:rPr>
                <w:sz w:val="24"/>
                <w:szCs w:val="24"/>
              </w:rPr>
              <w:t>w Warszawie</w:t>
            </w:r>
            <w:r w:rsidR="00DF0031" w:rsidRPr="00221E41">
              <w:rPr>
                <w:sz w:val="24"/>
                <w:szCs w:val="24"/>
              </w:rPr>
              <w:t>.</w:t>
            </w:r>
          </w:p>
        </w:tc>
      </w:tr>
      <w:tr w:rsidR="00DD58AE" w14:paraId="3AED8C23" w14:textId="77777777" w:rsidTr="00E243B6">
        <w:trPr>
          <w:trHeight w:val="38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942E" w14:textId="77777777" w:rsidR="00DD58AE" w:rsidRPr="00221E41" w:rsidRDefault="00C5071A">
            <w:pPr>
              <w:ind w:left="2"/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1</w:t>
            </w:r>
            <w:r w:rsidR="00CA0546" w:rsidRPr="00221E41">
              <w:rPr>
                <w:sz w:val="24"/>
                <w:szCs w:val="24"/>
              </w:rPr>
              <w:t>4</w:t>
            </w:r>
            <w:r w:rsidRPr="00221E41">
              <w:rPr>
                <w:sz w:val="24"/>
                <w:szCs w:val="24"/>
              </w:rPr>
              <w:t>:00 – 1</w:t>
            </w:r>
            <w:r w:rsidR="00CA0546" w:rsidRPr="00221E41">
              <w:rPr>
                <w:sz w:val="24"/>
                <w:szCs w:val="24"/>
              </w:rPr>
              <w:t>5</w:t>
            </w:r>
            <w:r w:rsidR="00EE4372" w:rsidRPr="00221E41">
              <w:rPr>
                <w:sz w:val="24"/>
                <w:szCs w:val="24"/>
              </w:rPr>
              <w:t>:0</w:t>
            </w:r>
            <w:r w:rsidRPr="00221E41">
              <w:rPr>
                <w:sz w:val="24"/>
                <w:szCs w:val="24"/>
              </w:rPr>
              <w:t>0</w:t>
            </w:r>
            <w:r w:rsidR="00973906" w:rsidRPr="00221E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5DE9" w14:textId="77777777" w:rsidR="00DD58AE" w:rsidRPr="00221E41" w:rsidRDefault="00C5071A">
            <w:pPr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O</w:t>
            </w:r>
            <w:r w:rsidR="00EE4372" w:rsidRPr="00221E41">
              <w:rPr>
                <w:sz w:val="24"/>
                <w:szCs w:val="24"/>
              </w:rPr>
              <w:t>biad.</w:t>
            </w:r>
          </w:p>
        </w:tc>
      </w:tr>
      <w:tr w:rsidR="00EE4372" w14:paraId="45303B5F" w14:textId="77777777" w:rsidTr="00E243B6">
        <w:trPr>
          <w:trHeight w:val="38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E20C" w14:textId="77777777" w:rsidR="00EE4372" w:rsidRPr="00221E41" w:rsidRDefault="00EE4372">
            <w:pPr>
              <w:ind w:left="2"/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1</w:t>
            </w:r>
            <w:r w:rsidR="00BB060D" w:rsidRPr="00221E41">
              <w:rPr>
                <w:sz w:val="24"/>
                <w:szCs w:val="24"/>
              </w:rPr>
              <w:t>5</w:t>
            </w:r>
            <w:r w:rsidRPr="00221E41">
              <w:rPr>
                <w:sz w:val="24"/>
                <w:szCs w:val="24"/>
              </w:rPr>
              <w:t>:00 – 1</w:t>
            </w:r>
            <w:r w:rsidR="00CA0546" w:rsidRPr="00221E41">
              <w:rPr>
                <w:sz w:val="24"/>
                <w:szCs w:val="24"/>
              </w:rPr>
              <w:t>6</w:t>
            </w:r>
            <w:r w:rsidRPr="00221E41">
              <w:rPr>
                <w:sz w:val="24"/>
                <w:szCs w:val="24"/>
              </w:rPr>
              <w:t>:</w:t>
            </w:r>
            <w:r w:rsidR="00506DB1" w:rsidRPr="00221E41">
              <w:rPr>
                <w:sz w:val="24"/>
                <w:szCs w:val="24"/>
              </w:rPr>
              <w:t>30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BD34" w14:textId="77777777" w:rsidR="00CC361C" w:rsidRPr="00221E41" w:rsidRDefault="007E193C" w:rsidP="00CC361C">
            <w:pPr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Działanie „Współpraca” w ramach PROW 2014-2020, założenia funkcjonowania Grup Operacyjnych, metody tworzenia, dobre przykłady krajowe i zagraniczne</w:t>
            </w:r>
            <w:r w:rsidR="00CA0546" w:rsidRPr="00221E41">
              <w:rPr>
                <w:sz w:val="24"/>
                <w:szCs w:val="24"/>
              </w:rPr>
              <w:t xml:space="preserve"> </w:t>
            </w:r>
            <w:r w:rsidRPr="00221E41">
              <w:rPr>
                <w:sz w:val="24"/>
                <w:szCs w:val="24"/>
              </w:rPr>
              <w:t xml:space="preserve">– </w:t>
            </w:r>
            <w:r w:rsidR="00CA0546" w:rsidRPr="00221E41">
              <w:rPr>
                <w:sz w:val="24"/>
                <w:szCs w:val="24"/>
              </w:rPr>
              <w:t xml:space="preserve">moderacja Aleksander </w:t>
            </w:r>
            <w:proofErr w:type="spellStart"/>
            <w:r w:rsidR="00CA0546" w:rsidRPr="00221E41">
              <w:rPr>
                <w:sz w:val="24"/>
                <w:szCs w:val="24"/>
              </w:rPr>
              <w:t>Bomberski</w:t>
            </w:r>
            <w:proofErr w:type="spellEnd"/>
            <w:r w:rsidR="00DF0031">
              <w:rPr>
                <w:sz w:val="24"/>
                <w:szCs w:val="24"/>
              </w:rPr>
              <w:t xml:space="preserve"> </w:t>
            </w:r>
            <w:r w:rsidR="00DF0031" w:rsidRPr="00221E41">
              <w:rPr>
                <w:sz w:val="24"/>
                <w:szCs w:val="24"/>
              </w:rPr>
              <w:t xml:space="preserve">CDR </w:t>
            </w:r>
            <w:r w:rsidR="00DF0031">
              <w:rPr>
                <w:sz w:val="24"/>
                <w:szCs w:val="24"/>
              </w:rPr>
              <w:t xml:space="preserve">w </w:t>
            </w:r>
            <w:r w:rsidR="00DF0031" w:rsidRPr="00221E41">
              <w:rPr>
                <w:sz w:val="24"/>
                <w:szCs w:val="24"/>
              </w:rPr>
              <w:t>Brwin</w:t>
            </w:r>
            <w:r w:rsidR="00DF0031">
              <w:rPr>
                <w:sz w:val="24"/>
                <w:szCs w:val="24"/>
              </w:rPr>
              <w:t>owie Oddział w Warszawie</w:t>
            </w:r>
            <w:r w:rsidR="00DF0031" w:rsidRPr="00221E41">
              <w:rPr>
                <w:sz w:val="24"/>
                <w:szCs w:val="24"/>
              </w:rPr>
              <w:t>.</w:t>
            </w:r>
          </w:p>
        </w:tc>
      </w:tr>
      <w:tr w:rsidR="00E46015" w14:paraId="19F11694" w14:textId="77777777" w:rsidTr="00221E41">
        <w:trPr>
          <w:trHeight w:val="38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904A" w14:textId="77777777" w:rsidR="00E46015" w:rsidRPr="00221E41" w:rsidRDefault="00E46015">
            <w:pPr>
              <w:ind w:left="2"/>
              <w:rPr>
                <w:sz w:val="24"/>
                <w:szCs w:val="24"/>
              </w:rPr>
            </w:pPr>
            <w:bookmarkStart w:id="0" w:name="_Hlk6481602"/>
            <w:r w:rsidRPr="00221E41">
              <w:rPr>
                <w:sz w:val="24"/>
                <w:szCs w:val="24"/>
              </w:rPr>
              <w:t>1</w:t>
            </w:r>
            <w:r w:rsidR="007E193C" w:rsidRPr="00221E41">
              <w:rPr>
                <w:sz w:val="24"/>
                <w:szCs w:val="24"/>
              </w:rPr>
              <w:t>7</w:t>
            </w:r>
            <w:r w:rsidRPr="00221E41">
              <w:rPr>
                <w:sz w:val="24"/>
                <w:szCs w:val="24"/>
              </w:rPr>
              <w:t>:</w:t>
            </w:r>
            <w:r w:rsidR="007E193C" w:rsidRPr="00221E41">
              <w:rPr>
                <w:sz w:val="24"/>
                <w:szCs w:val="24"/>
              </w:rPr>
              <w:t>0</w:t>
            </w:r>
            <w:r w:rsidR="00CC361C" w:rsidRPr="00221E41">
              <w:rPr>
                <w:sz w:val="24"/>
                <w:szCs w:val="24"/>
              </w:rPr>
              <w:t>0</w:t>
            </w:r>
            <w:r w:rsidRPr="00221E41">
              <w:rPr>
                <w:sz w:val="24"/>
                <w:szCs w:val="24"/>
              </w:rPr>
              <w:t xml:space="preserve"> – 1</w:t>
            </w:r>
            <w:r w:rsidR="00CA0546" w:rsidRPr="00221E41">
              <w:rPr>
                <w:sz w:val="24"/>
                <w:szCs w:val="24"/>
              </w:rPr>
              <w:t>7</w:t>
            </w:r>
            <w:r w:rsidRPr="00221E41">
              <w:rPr>
                <w:sz w:val="24"/>
                <w:szCs w:val="24"/>
              </w:rPr>
              <w:t>:</w:t>
            </w:r>
            <w:r w:rsidR="007E193C" w:rsidRPr="00221E41">
              <w:rPr>
                <w:sz w:val="24"/>
                <w:szCs w:val="24"/>
              </w:rPr>
              <w:t>3</w:t>
            </w:r>
            <w:r w:rsidRPr="00221E41">
              <w:rPr>
                <w:sz w:val="24"/>
                <w:szCs w:val="24"/>
              </w:rPr>
              <w:t>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4C7C" w14:textId="77777777" w:rsidR="00E46015" w:rsidRPr="00221E41" w:rsidRDefault="00CC361C" w:rsidP="00E46015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Przerwa Kawowa</w:t>
            </w:r>
          </w:p>
        </w:tc>
      </w:tr>
      <w:bookmarkEnd w:id="0"/>
      <w:tr w:rsidR="00DD58AE" w14:paraId="3644138F" w14:textId="77777777" w:rsidTr="00E243B6">
        <w:trPr>
          <w:trHeight w:val="53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E409" w14:textId="77777777" w:rsidR="00DD58AE" w:rsidRPr="00221E41" w:rsidRDefault="00C5071A">
            <w:pPr>
              <w:ind w:left="2"/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1</w:t>
            </w:r>
            <w:r w:rsidR="00CA0546" w:rsidRPr="00221E41">
              <w:rPr>
                <w:sz w:val="24"/>
                <w:szCs w:val="24"/>
              </w:rPr>
              <w:t>7</w:t>
            </w:r>
            <w:r w:rsidRPr="00221E41">
              <w:rPr>
                <w:sz w:val="24"/>
                <w:szCs w:val="24"/>
              </w:rPr>
              <w:t>:</w:t>
            </w:r>
            <w:r w:rsidR="00936F98" w:rsidRPr="00221E41">
              <w:rPr>
                <w:sz w:val="24"/>
                <w:szCs w:val="24"/>
              </w:rPr>
              <w:t>3</w:t>
            </w:r>
            <w:r w:rsidRPr="00221E41">
              <w:rPr>
                <w:sz w:val="24"/>
                <w:szCs w:val="24"/>
              </w:rPr>
              <w:t>0 – 1</w:t>
            </w:r>
            <w:r w:rsidR="00CA0546" w:rsidRPr="00221E41">
              <w:rPr>
                <w:sz w:val="24"/>
                <w:szCs w:val="24"/>
              </w:rPr>
              <w:t>9</w:t>
            </w:r>
            <w:r w:rsidRPr="00221E41">
              <w:rPr>
                <w:sz w:val="24"/>
                <w:szCs w:val="24"/>
              </w:rPr>
              <w:t>:</w:t>
            </w:r>
            <w:r w:rsidR="00CC361C" w:rsidRPr="00221E41">
              <w:rPr>
                <w:sz w:val="24"/>
                <w:szCs w:val="24"/>
              </w:rPr>
              <w:t>00</w:t>
            </w:r>
            <w:r w:rsidR="00973906" w:rsidRPr="00221E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16EB" w14:textId="77777777" w:rsidR="005A7704" w:rsidRPr="00221E41" w:rsidRDefault="00936F98" w:rsidP="00874ED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21E4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Działanie „Współpraca” wspólna analiza nowych inicjatyw oraz omówienie bieżących problemów przy tworzeniu Grup Operacyjnych zainteresowanych aplikowaniem w ramach </w:t>
            </w:r>
            <w:r w:rsidR="00221E41" w:rsidRPr="00221E4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III </w:t>
            </w:r>
            <w:r w:rsidRPr="00221E4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naboru</w:t>
            </w:r>
            <w:r w:rsidR="0072719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wniosków</w:t>
            </w:r>
            <w:r w:rsidR="00874EDD" w:rsidRPr="00221E4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2C123C" w:rsidRPr="00221E4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874EDD" w:rsidRPr="00221E4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 moderacja</w:t>
            </w:r>
            <w:r w:rsidR="001C234B" w:rsidRPr="00221E4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Aleksander </w:t>
            </w:r>
            <w:proofErr w:type="spellStart"/>
            <w:r w:rsidR="001C234B" w:rsidRPr="00221E4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Bomberski</w:t>
            </w:r>
            <w:proofErr w:type="spellEnd"/>
            <w:r w:rsidR="00DF0031" w:rsidRPr="00221E41">
              <w:rPr>
                <w:sz w:val="24"/>
                <w:szCs w:val="24"/>
              </w:rPr>
              <w:t xml:space="preserve"> </w:t>
            </w:r>
            <w:r w:rsidR="00DF0031" w:rsidRPr="00221E41">
              <w:rPr>
                <w:sz w:val="24"/>
                <w:szCs w:val="24"/>
              </w:rPr>
              <w:t xml:space="preserve">CDR </w:t>
            </w:r>
            <w:r w:rsidR="00DF0031">
              <w:rPr>
                <w:sz w:val="24"/>
                <w:szCs w:val="24"/>
              </w:rPr>
              <w:t xml:space="preserve">w </w:t>
            </w:r>
            <w:r w:rsidR="00DF0031" w:rsidRPr="00221E41">
              <w:rPr>
                <w:sz w:val="24"/>
                <w:szCs w:val="24"/>
              </w:rPr>
              <w:t>Brwin</w:t>
            </w:r>
            <w:r w:rsidR="00DF0031">
              <w:rPr>
                <w:sz w:val="24"/>
                <w:szCs w:val="24"/>
              </w:rPr>
              <w:t>owie Oddział w Warszawie</w:t>
            </w:r>
            <w:r w:rsidR="00DF0031" w:rsidRPr="00221E41">
              <w:rPr>
                <w:sz w:val="24"/>
                <w:szCs w:val="24"/>
              </w:rPr>
              <w:t>.</w:t>
            </w:r>
          </w:p>
        </w:tc>
      </w:tr>
      <w:tr w:rsidR="00DD58AE" w14:paraId="622FE37D" w14:textId="77777777" w:rsidTr="00E243B6">
        <w:trPr>
          <w:trHeight w:val="36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14C9" w14:textId="77777777" w:rsidR="00DD58AE" w:rsidRPr="00221E41" w:rsidRDefault="00E860CF">
            <w:pPr>
              <w:ind w:left="2"/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1</w:t>
            </w:r>
            <w:r w:rsidR="00071345" w:rsidRPr="00221E41">
              <w:rPr>
                <w:sz w:val="24"/>
                <w:szCs w:val="24"/>
              </w:rPr>
              <w:t>9</w:t>
            </w:r>
            <w:r w:rsidRPr="00221E41">
              <w:rPr>
                <w:sz w:val="24"/>
                <w:szCs w:val="24"/>
              </w:rPr>
              <w:t>:</w:t>
            </w:r>
            <w:r w:rsidR="00071345" w:rsidRPr="00221E41">
              <w:rPr>
                <w:sz w:val="24"/>
                <w:szCs w:val="24"/>
              </w:rPr>
              <w:t>0</w:t>
            </w:r>
            <w:r w:rsidRPr="00221E41">
              <w:rPr>
                <w:sz w:val="24"/>
                <w:szCs w:val="24"/>
              </w:rPr>
              <w:t xml:space="preserve">0 – </w:t>
            </w:r>
            <w:r w:rsidR="00071345" w:rsidRPr="00221E41">
              <w:rPr>
                <w:sz w:val="24"/>
                <w:szCs w:val="24"/>
              </w:rPr>
              <w:t>20</w:t>
            </w:r>
            <w:r w:rsidRPr="00221E41">
              <w:rPr>
                <w:sz w:val="24"/>
                <w:szCs w:val="24"/>
              </w:rPr>
              <w:t>:00</w:t>
            </w:r>
            <w:r w:rsidR="00973906" w:rsidRPr="00221E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59EF" w14:textId="77777777" w:rsidR="00DD58AE" w:rsidRPr="00221E41" w:rsidRDefault="00071345">
            <w:pPr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Kolacja</w:t>
            </w:r>
            <w:r w:rsidR="00973906" w:rsidRPr="00221E41">
              <w:rPr>
                <w:sz w:val="24"/>
                <w:szCs w:val="24"/>
              </w:rPr>
              <w:t xml:space="preserve">. </w:t>
            </w:r>
          </w:p>
        </w:tc>
      </w:tr>
      <w:tr w:rsidR="00E860CF" w14:paraId="19E23DAF" w14:textId="77777777" w:rsidTr="003A11CD">
        <w:trPr>
          <w:trHeight w:val="46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71F0E" w14:textId="77777777" w:rsidR="00E860CF" w:rsidRPr="000B279C" w:rsidRDefault="00E860CF" w:rsidP="00E860CF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F4475" w14:textId="77777777" w:rsidR="00656498" w:rsidRPr="003A11CD" w:rsidRDefault="00221E41" w:rsidP="001C234B">
            <w:pPr>
              <w:ind w:left="22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dzień szkolenia</w:t>
            </w:r>
          </w:p>
        </w:tc>
      </w:tr>
      <w:tr w:rsidR="00E860CF" w14:paraId="4714E5C5" w14:textId="77777777" w:rsidTr="00E243B6">
        <w:trPr>
          <w:trHeight w:val="2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1BBF" w14:textId="77777777" w:rsidR="00E860CF" w:rsidRPr="00221E41" w:rsidRDefault="003E5A47" w:rsidP="00E860CF">
            <w:pPr>
              <w:ind w:left="2"/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0</w:t>
            </w:r>
            <w:r w:rsidR="00374473" w:rsidRPr="00221E41">
              <w:rPr>
                <w:sz w:val="24"/>
                <w:szCs w:val="24"/>
              </w:rPr>
              <w:t>8</w:t>
            </w:r>
            <w:r w:rsidR="009B4C8B" w:rsidRPr="00221E41">
              <w:rPr>
                <w:sz w:val="24"/>
                <w:szCs w:val="24"/>
              </w:rPr>
              <w:t>:</w:t>
            </w:r>
            <w:r w:rsidR="00374473" w:rsidRPr="00221E41">
              <w:rPr>
                <w:sz w:val="24"/>
                <w:szCs w:val="24"/>
              </w:rPr>
              <w:t>0</w:t>
            </w:r>
            <w:r w:rsidR="00E860CF" w:rsidRPr="00221E41">
              <w:rPr>
                <w:sz w:val="24"/>
                <w:szCs w:val="24"/>
              </w:rPr>
              <w:t xml:space="preserve">0 - </w:t>
            </w:r>
            <w:r w:rsidRPr="00221E41">
              <w:rPr>
                <w:sz w:val="24"/>
                <w:szCs w:val="24"/>
              </w:rPr>
              <w:t>0</w:t>
            </w:r>
            <w:r w:rsidR="00374473" w:rsidRPr="00221E41">
              <w:rPr>
                <w:sz w:val="24"/>
                <w:szCs w:val="24"/>
              </w:rPr>
              <w:t>9</w:t>
            </w:r>
            <w:r w:rsidR="00E860CF" w:rsidRPr="00221E41">
              <w:rPr>
                <w:sz w:val="24"/>
                <w:szCs w:val="24"/>
              </w:rPr>
              <w:t>:</w:t>
            </w:r>
            <w:r w:rsidR="00374473" w:rsidRPr="00221E41">
              <w:rPr>
                <w:sz w:val="24"/>
                <w:szCs w:val="24"/>
              </w:rPr>
              <w:t>0</w:t>
            </w:r>
            <w:r w:rsidR="00E860CF" w:rsidRPr="00221E41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3891" w14:textId="77777777" w:rsidR="00E860CF" w:rsidRPr="00221E41" w:rsidRDefault="00E860CF" w:rsidP="00E860CF">
            <w:pPr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 xml:space="preserve">Śniadanie. </w:t>
            </w:r>
          </w:p>
        </w:tc>
      </w:tr>
      <w:tr w:rsidR="00656498" w14:paraId="0A54C7EF" w14:textId="77777777" w:rsidTr="00E243B6">
        <w:trPr>
          <w:trHeight w:val="2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A145" w14:textId="77777777" w:rsidR="00656498" w:rsidRPr="00221E41" w:rsidRDefault="00656498" w:rsidP="00E860CF">
            <w:pPr>
              <w:ind w:left="2"/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 xml:space="preserve">09:00 – </w:t>
            </w:r>
            <w:r w:rsidR="00CA0546" w:rsidRPr="00221E41">
              <w:rPr>
                <w:sz w:val="24"/>
                <w:szCs w:val="24"/>
              </w:rPr>
              <w:t>10</w:t>
            </w:r>
            <w:r w:rsidRPr="00221E41">
              <w:rPr>
                <w:sz w:val="24"/>
                <w:szCs w:val="24"/>
              </w:rPr>
              <w:t>:30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7A5A" w14:textId="77777777" w:rsidR="00656498" w:rsidRPr="00221E41" w:rsidRDefault="00204510" w:rsidP="00E8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</w:t>
            </w:r>
            <w:r w:rsidR="00DF0031">
              <w:rPr>
                <w:sz w:val="24"/>
                <w:szCs w:val="24"/>
              </w:rPr>
              <w:t xml:space="preserve"> dotyczące</w:t>
            </w:r>
            <w:r>
              <w:rPr>
                <w:sz w:val="24"/>
                <w:szCs w:val="24"/>
              </w:rPr>
              <w:t xml:space="preserve"> działani</w:t>
            </w:r>
            <w:r w:rsidR="00DF003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DF0031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Współpraca</w:t>
            </w:r>
            <w:r w:rsidR="00DF0031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przed i po zmianach - i</w:t>
            </w:r>
            <w:r w:rsidR="00936F98" w:rsidRPr="00221E41">
              <w:rPr>
                <w:sz w:val="24"/>
                <w:szCs w:val="24"/>
              </w:rPr>
              <w:t>nformacj</w:t>
            </w:r>
            <w:r w:rsidR="00DF0031">
              <w:rPr>
                <w:sz w:val="24"/>
                <w:szCs w:val="24"/>
              </w:rPr>
              <w:t>e</w:t>
            </w:r>
            <w:r w:rsidR="00936F98" w:rsidRPr="00221E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936F98" w:rsidRPr="00221E41">
              <w:rPr>
                <w:sz w:val="24"/>
                <w:szCs w:val="24"/>
              </w:rPr>
              <w:t xml:space="preserve"> dyskusja</w:t>
            </w:r>
            <w:r>
              <w:rPr>
                <w:sz w:val="24"/>
                <w:szCs w:val="24"/>
              </w:rPr>
              <w:t xml:space="preserve"> </w:t>
            </w:r>
            <w:r w:rsidR="00936F98" w:rsidRPr="00221E41">
              <w:rPr>
                <w:sz w:val="24"/>
                <w:szCs w:val="24"/>
              </w:rPr>
              <w:t>– przedstawiciele Departamentu Rozwoju Obszarów Wiejskich Ministerstwa Rolnictwa i Rozwoju Wsi.</w:t>
            </w:r>
          </w:p>
        </w:tc>
      </w:tr>
      <w:tr w:rsidR="00E963FD" w14:paraId="6851D33C" w14:textId="77777777" w:rsidTr="00E243B6">
        <w:trPr>
          <w:trHeight w:val="2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CB40" w14:textId="77777777" w:rsidR="00E963FD" w:rsidRPr="00221E41" w:rsidRDefault="00E963FD" w:rsidP="00E860CF">
            <w:pPr>
              <w:ind w:left="2"/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1</w:t>
            </w:r>
            <w:r w:rsidR="00936F98" w:rsidRPr="00221E41">
              <w:rPr>
                <w:sz w:val="24"/>
                <w:szCs w:val="24"/>
              </w:rPr>
              <w:t>0</w:t>
            </w:r>
            <w:r w:rsidRPr="00221E41">
              <w:rPr>
                <w:sz w:val="24"/>
                <w:szCs w:val="24"/>
              </w:rPr>
              <w:t>:</w:t>
            </w:r>
            <w:r w:rsidR="00936F98" w:rsidRPr="00221E41">
              <w:rPr>
                <w:sz w:val="24"/>
                <w:szCs w:val="24"/>
              </w:rPr>
              <w:t>3</w:t>
            </w:r>
            <w:r w:rsidRPr="00221E41">
              <w:rPr>
                <w:sz w:val="24"/>
                <w:szCs w:val="24"/>
              </w:rPr>
              <w:t>0 – 11:</w:t>
            </w:r>
            <w:r w:rsidR="00936F98" w:rsidRPr="00221E41">
              <w:rPr>
                <w:sz w:val="24"/>
                <w:szCs w:val="24"/>
              </w:rPr>
              <w:t>0</w:t>
            </w:r>
            <w:r w:rsidRPr="00221E41">
              <w:rPr>
                <w:sz w:val="24"/>
                <w:szCs w:val="24"/>
              </w:rPr>
              <w:t>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55A0" w14:textId="77777777" w:rsidR="00E963FD" w:rsidRPr="00221E41" w:rsidRDefault="00E963FD" w:rsidP="00E860CF">
            <w:pPr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Przerwa kawowa</w:t>
            </w:r>
          </w:p>
        </w:tc>
      </w:tr>
      <w:tr w:rsidR="00EE4372" w14:paraId="252A4E58" w14:textId="77777777" w:rsidTr="00E243B6">
        <w:trPr>
          <w:trHeight w:val="2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8528" w14:textId="77777777" w:rsidR="00EE4372" w:rsidRPr="00221E41" w:rsidRDefault="0066175E" w:rsidP="00E860CF">
            <w:pPr>
              <w:ind w:left="2"/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11</w:t>
            </w:r>
            <w:r w:rsidR="003E5A47" w:rsidRPr="00221E41">
              <w:rPr>
                <w:sz w:val="24"/>
                <w:szCs w:val="24"/>
              </w:rPr>
              <w:t>:</w:t>
            </w:r>
            <w:r w:rsidRPr="00221E41">
              <w:rPr>
                <w:sz w:val="24"/>
                <w:szCs w:val="24"/>
              </w:rPr>
              <w:t>0</w:t>
            </w:r>
            <w:r w:rsidR="003E5A47" w:rsidRPr="00221E41">
              <w:rPr>
                <w:sz w:val="24"/>
                <w:szCs w:val="24"/>
              </w:rPr>
              <w:t>0 – 1</w:t>
            </w:r>
            <w:r w:rsidR="00936F98" w:rsidRPr="00221E41">
              <w:rPr>
                <w:sz w:val="24"/>
                <w:szCs w:val="24"/>
              </w:rPr>
              <w:t>3</w:t>
            </w:r>
            <w:r w:rsidR="003E5A47" w:rsidRPr="00221E41">
              <w:rPr>
                <w:sz w:val="24"/>
                <w:szCs w:val="24"/>
              </w:rPr>
              <w:t>:</w:t>
            </w:r>
            <w:r w:rsidR="00936F98" w:rsidRPr="00221E41">
              <w:rPr>
                <w:sz w:val="24"/>
                <w:szCs w:val="24"/>
              </w:rPr>
              <w:t>0</w:t>
            </w:r>
            <w:r w:rsidR="003E5A47" w:rsidRPr="00221E41">
              <w:rPr>
                <w:sz w:val="24"/>
                <w:szCs w:val="24"/>
              </w:rPr>
              <w:t>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19A2" w14:textId="77777777" w:rsidR="00EE4372" w:rsidRPr="00221E41" w:rsidRDefault="00936F98" w:rsidP="00E860C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21E4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Prezentacja efektów </w:t>
            </w:r>
            <w:r w:rsidR="008315F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</w:t>
            </w:r>
            <w:r w:rsidRPr="00221E4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doświadczeń z I oraz II naboru wniosków w ramach działania „Współpraca” – przedstawiciele Departamentu Działań Delegowanych Agencji Restrukturyzacji i Modernizacji Rolnictwa  oraz Departamentu Rozwoju Obszarów Wiejskich Ministerstwa Rolnictwa i Rozwoju Wsi</w:t>
            </w:r>
          </w:p>
        </w:tc>
      </w:tr>
      <w:tr w:rsidR="00E860CF" w14:paraId="53E8A2C4" w14:textId="77777777" w:rsidTr="00221E41">
        <w:trPr>
          <w:trHeight w:val="391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4E6C" w14:textId="77777777" w:rsidR="00E860CF" w:rsidRPr="00221E41" w:rsidRDefault="00FA2493" w:rsidP="00E860CF">
            <w:pPr>
              <w:ind w:left="2"/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1</w:t>
            </w:r>
            <w:r w:rsidR="000D1966" w:rsidRPr="00221E41">
              <w:rPr>
                <w:sz w:val="24"/>
                <w:szCs w:val="24"/>
              </w:rPr>
              <w:t>3</w:t>
            </w:r>
            <w:r w:rsidR="00FE7880" w:rsidRPr="00221E41">
              <w:rPr>
                <w:sz w:val="24"/>
                <w:szCs w:val="24"/>
              </w:rPr>
              <w:t>:</w:t>
            </w:r>
            <w:r w:rsidR="000D1966" w:rsidRPr="00221E41">
              <w:rPr>
                <w:sz w:val="24"/>
                <w:szCs w:val="24"/>
              </w:rPr>
              <w:t>0</w:t>
            </w:r>
            <w:r w:rsidR="00FE7880" w:rsidRPr="00221E41">
              <w:rPr>
                <w:sz w:val="24"/>
                <w:szCs w:val="24"/>
              </w:rPr>
              <w:t xml:space="preserve">0 – </w:t>
            </w:r>
            <w:r w:rsidRPr="00221E41">
              <w:rPr>
                <w:sz w:val="24"/>
                <w:szCs w:val="24"/>
              </w:rPr>
              <w:t>1</w:t>
            </w:r>
            <w:r w:rsidR="00CA0546" w:rsidRPr="00221E41">
              <w:rPr>
                <w:sz w:val="24"/>
                <w:szCs w:val="24"/>
              </w:rPr>
              <w:t>3</w:t>
            </w:r>
            <w:r w:rsidR="00FE7880" w:rsidRPr="00221E41">
              <w:rPr>
                <w:sz w:val="24"/>
                <w:szCs w:val="24"/>
              </w:rPr>
              <w:t>:</w:t>
            </w:r>
            <w:r w:rsidR="00CA0546" w:rsidRPr="00221E41">
              <w:rPr>
                <w:sz w:val="24"/>
                <w:szCs w:val="24"/>
              </w:rPr>
              <w:t>3</w:t>
            </w:r>
            <w:r w:rsidRPr="00221E41">
              <w:rPr>
                <w:sz w:val="24"/>
                <w:szCs w:val="24"/>
              </w:rPr>
              <w:t>0</w:t>
            </w:r>
            <w:r w:rsidR="00E860CF" w:rsidRPr="00221E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77DF" w14:textId="77777777" w:rsidR="0022259F" w:rsidRPr="00221E41" w:rsidRDefault="00936F98" w:rsidP="00E860CF">
            <w:pPr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 xml:space="preserve">Podsumowanie </w:t>
            </w:r>
            <w:r w:rsidR="00DF0031">
              <w:rPr>
                <w:sz w:val="24"/>
                <w:szCs w:val="24"/>
              </w:rPr>
              <w:t>szkolenia</w:t>
            </w:r>
            <w:r w:rsidRPr="00221E41">
              <w:rPr>
                <w:sz w:val="24"/>
                <w:szCs w:val="24"/>
              </w:rPr>
              <w:t xml:space="preserve">, wnioski – moderacja Aleksander </w:t>
            </w:r>
            <w:proofErr w:type="spellStart"/>
            <w:r w:rsidRPr="00221E41">
              <w:rPr>
                <w:sz w:val="24"/>
                <w:szCs w:val="24"/>
              </w:rPr>
              <w:t>Bomberski</w:t>
            </w:r>
            <w:proofErr w:type="spellEnd"/>
            <w:r w:rsidR="00DF0031" w:rsidRPr="00221E41">
              <w:rPr>
                <w:sz w:val="24"/>
                <w:szCs w:val="24"/>
              </w:rPr>
              <w:t xml:space="preserve"> </w:t>
            </w:r>
            <w:r w:rsidR="00DF0031" w:rsidRPr="00221E41">
              <w:rPr>
                <w:sz w:val="24"/>
                <w:szCs w:val="24"/>
              </w:rPr>
              <w:t xml:space="preserve">CDR </w:t>
            </w:r>
            <w:r w:rsidR="00DF0031">
              <w:rPr>
                <w:sz w:val="24"/>
                <w:szCs w:val="24"/>
              </w:rPr>
              <w:br/>
            </w:r>
            <w:r w:rsidR="00DF0031">
              <w:rPr>
                <w:sz w:val="24"/>
                <w:szCs w:val="24"/>
              </w:rPr>
              <w:t xml:space="preserve">w </w:t>
            </w:r>
            <w:r w:rsidR="00DF0031" w:rsidRPr="00221E41">
              <w:rPr>
                <w:sz w:val="24"/>
                <w:szCs w:val="24"/>
              </w:rPr>
              <w:t>Brwin</w:t>
            </w:r>
            <w:r w:rsidR="00DF0031">
              <w:rPr>
                <w:sz w:val="24"/>
                <w:szCs w:val="24"/>
              </w:rPr>
              <w:t>owie Oddział w Warszawie</w:t>
            </w:r>
            <w:r w:rsidR="00DF0031" w:rsidRPr="00221E41">
              <w:rPr>
                <w:sz w:val="24"/>
                <w:szCs w:val="24"/>
              </w:rPr>
              <w:t>.</w:t>
            </w:r>
          </w:p>
        </w:tc>
      </w:tr>
      <w:tr w:rsidR="00B20C13" w14:paraId="37320959" w14:textId="77777777" w:rsidTr="00221E41">
        <w:trPr>
          <w:trHeight w:val="37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239B" w14:textId="77777777" w:rsidR="00B20C13" w:rsidRPr="00221E41" w:rsidRDefault="00FA2493" w:rsidP="00B20C13">
            <w:pPr>
              <w:ind w:left="2"/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1</w:t>
            </w:r>
            <w:r w:rsidR="00165CBD" w:rsidRPr="00221E41">
              <w:rPr>
                <w:sz w:val="24"/>
                <w:szCs w:val="24"/>
              </w:rPr>
              <w:t>3</w:t>
            </w:r>
            <w:r w:rsidR="00FE7880" w:rsidRPr="00221E41">
              <w:rPr>
                <w:sz w:val="24"/>
                <w:szCs w:val="24"/>
              </w:rPr>
              <w:t>:</w:t>
            </w:r>
            <w:r w:rsidR="00CA0546" w:rsidRPr="00221E41">
              <w:rPr>
                <w:sz w:val="24"/>
                <w:szCs w:val="24"/>
              </w:rPr>
              <w:t>3</w:t>
            </w:r>
            <w:r w:rsidRPr="00221E41">
              <w:rPr>
                <w:sz w:val="24"/>
                <w:szCs w:val="24"/>
              </w:rPr>
              <w:t>0</w:t>
            </w:r>
            <w:r w:rsidR="00B20C13" w:rsidRPr="00221E41">
              <w:rPr>
                <w:sz w:val="24"/>
                <w:szCs w:val="24"/>
              </w:rPr>
              <w:t xml:space="preserve"> - 1</w:t>
            </w:r>
            <w:r w:rsidR="00CA0546" w:rsidRPr="00221E41">
              <w:rPr>
                <w:sz w:val="24"/>
                <w:szCs w:val="24"/>
              </w:rPr>
              <w:t>4</w:t>
            </w:r>
            <w:r w:rsidR="00B20C13" w:rsidRPr="00221E41">
              <w:rPr>
                <w:sz w:val="24"/>
                <w:szCs w:val="24"/>
              </w:rPr>
              <w:t>:</w:t>
            </w:r>
            <w:r w:rsidR="00CA0546" w:rsidRPr="00221E41">
              <w:rPr>
                <w:sz w:val="24"/>
                <w:szCs w:val="24"/>
              </w:rPr>
              <w:t>0</w:t>
            </w:r>
            <w:r w:rsidR="00B20C13" w:rsidRPr="00221E41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A216" w14:textId="77777777" w:rsidR="00B20C13" w:rsidRPr="00221E41" w:rsidRDefault="00936F98" w:rsidP="003A1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221E41">
              <w:rPr>
                <w:rFonts w:asciiTheme="minorHAnsi" w:hAnsiTheme="minorHAnsi" w:cstheme="minorHAnsi"/>
                <w:sz w:val="24"/>
                <w:szCs w:val="24"/>
              </w:rPr>
              <w:t xml:space="preserve">Zakończenie </w:t>
            </w:r>
            <w:r w:rsidR="00DF0031">
              <w:rPr>
                <w:rFonts w:asciiTheme="minorHAnsi" w:hAnsiTheme="minorHAnsi" w:cstheme="minorHAnsi"/>
                <w:sz w:val="24"/>
                <w:szCs w:val="24"/>
              </w:rPr>
              <w:t>szkolenia</w:t>
            </w:r>
            <w:r w:rsidR="00165CBD" w:rsidRPr="00221E41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5A7704" w:rsidRPr="00221E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21E41">
              <w:rPr>
                <w:rFonts w:asciiTheme="minorHAnsi" w:hAnsiTheme="minorHAnsi" w:cstheme="minorHAnsi"/>
                <w:sz w:val="24"/>
                <w:szCs w:val="24"/>
              </w:rPr>
              <w:t>Dyrektor CDR</w:t>
            </w:r>
            <w:r w:rsidR="00221E41">
              <w:rPr>
                <w:rFonts w:asciiTheme="minorHAnsi" w:hAnsiTheme="minorHAnsi" w:cstheme="minorHAnsi"/>
                <w:sz w:val="24"/>
                <w:szCs w:val="24"/>
              </w:rPr>
              <w:t xml:space="preserve"> w Brwinowie</w:t>
            </w:r>
            <w:r w:rsidR="005A7704" w:rsidRPr="00221E4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  <w:tr w:rsidR="00B20C13" w14:paraId="75706C82" w14:textId="77777777" w:rsidTr="00E243B6">
        <w:trPr>
          <w:trHeight w:val="32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6FA1" w14:textId="77777777" w:rsidR="00B20C13" w:rsidRPr="00221E41" w:rsidRDefault="00B20C13" w:rsidP="00B20C13">
            <w:pPr>
              <w:ind w:left="2"/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1</w:t>
            </w:r>
            <w:r w:rsidR="00BB060D" w:rsidRPr="00221E41">
              <w:rPr>
                <w:sz w:val="24"/>
                <w:szCs w:val="24"/>
              </w:rPr>
              <w:t>4</w:t>
            </w:r>
            <w:r w:rsidRPr="00221E41">
              <w:rPr>
                <w:sz w:val="24"/>
                <w:szCs w:val="24"/>
              </w:rPr>
              <w:t>:</w:t>
            </w:r>
            <w:r w:rsidR="00BB060D" w:rsidRPr="00221E41">
              <w:rPr>
                <w:sz w:val="24"/>
                <w:szCs w:val="24"/>
              </w:rPr>
              <w:t>0</w:t>
            </w:r>
            <w:r w:rsidRPr="00221E41">
              <w:rPr>
                <w:sz w:val="24"/>
                <w:szCs w:val="24"/>
              </w:rPr>
              <w:t>0 – 1</w:t>
            </w:r>
            <w:r w:rsidR="00BB060D" w:rsidRPr="00221E41">
              <w:rPr>
                <w:sz w:val="24"/>
                <w:szCs w:val="24"/>
              </w:rPr>
              <w:t>5</w:t>
            </w:r>
            <w:r w:rsidRPr="00221E41">
              <w:rPr>
                <w:sz w:val="24"/>
                <w:szCs w:val="24"/>
              </w:rPr>
              <w:t>:</w:t>
            </w:r>
            <w:r w:rsidR="00BB060D" w:rsidRPr="00221E41">
              <w:rPr>
                <w:sz w:val="24"/>
                <w:szCs w:val="24"/>
              </w:rPr>
              <w:t>0</w:t>
            </w:r>
            <w:r w:rsidRPr="00221E41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343A" w14:textId="77777777" w:rsidR="00B20C13" w:rsidRPr="00221E41" w:rsidRDefault="00FA2493" w:rsidP="00B20C13">
            <w:pPr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Obiad</w:t>
            </w:r>
            <w:r w:rsidR="00B20C13" w:rsidRPr="00221E41">
              <w:rPr>
                <w:sz w:val="24"/>
                <w:szCs w:val="24"/>
              </w:rPr>
              <w:t>.</w:t>
            </w:r>
          </w:p>
        </w:tc>
      </w:tr>
      <w:tr w:rsidR="0022259F" w14:paraId="648C277A" w14:textId="77777777" w:rsidTr="00E243B6">
        <w:trPr>
          <w:trHeight w:val="32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B674" w14:textId="77777777" w:rsidR="0022259F" w:rsidRPr="00221E41" w:rsidRDefault="0022259F" w:rsidP="00B20C13">
            <w:pPr>
              <w:ind w:left="2"/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1</w:t>
            </w:r>
            <w:r w:rsidR="000D1966" w:rsidRPr="00221E41">
              <w:rPr>
                <w:sz w:val="24"/>
                <w:szCs w:val="24"/>
              </w:rPr>
              <w:t>5</w:t>
            </w:r>
            <w:r w:rsidRPr="00221E41">
              <w:rPr>
                <w:sz w:val="24"/>
                <w:szCs w:val="24"/>
              </w:rPr>
              <w:t>:</w:t>
            </w:r>
            <w:r w:rsidR="000D1966" w:rsidRPr="00221E41">
              <w:rPr>
                <w:sz w:val="24"/>
                <w:szCs w:val="24"/>
              </w:rPr>
              <w:t>0</w:t>
            </w:r>
            <w:r w:rsidRPr="00221E41">
              <w:rPr>
                <w:sz w:val="24"/>
                <w:szCs w:val="24"/>
              </w:rPr>
              <w:t>0 – 1</w:t>
            </w:r>
            <w:r w:rsidR="000D1966" w:rsidRPr="00221E41">
              <w:rPr>
                <w:sz w:val="24"/>
                <w:szCs w:val="24"/>
              </w:rPr>
              <w:t>6</w:t>
            </w:r>
            <w:r w:rsidRPr="00221E41">
              <w:rPr>
                <w:sz w:val="24"/>
                <w:szCs w:val="24"/>
              </w:rPr>
              <w:t>:</w:t>
            </w:r>
            <w:r w:rsidR="000D1966" w:rsidRPr="00221E41">
              <w:rPr>
                <w:sz w:val="24"/>
                <w:szCs w:val="24"/>
              </w:rPr>
              <w:t>0</w:t>
            </w:r>
            <w:r w:rsidRPr="00221E41">
              <w:rPr>
                <w:sz w:val="24"/>
                <w:szCs w:val="24"/>
              </w:rPr>
              <w:t>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6A78" w14:textId="77777777" w:rsidR="0022259F" w:rsidRPr="00221E41" w:rsidRDefault="0022259F" w:rsidP="00B20C13">
            <w:pPr>
              <w:rPr>
                <w:sz w:val="24"/>
                <w:szCs w:val="24"/>
              </w:rPr>
            </w:pPr>
            <w:r w:rsidRPr="00221E41">
              <w:rPr>
                <w:sz w:val="24"/>
                <w:szCs w:val="24"/>
              </w:rPr>
              <w:t>Konsultacje indywidualne</w:t>
            </w:r>
            <w:r w:rsidR="000D1966" w:rsidRPr="00221E41">
              <w:rPr>
                <w:sz w:val="24"/>
                <w:szCs w:val="24"/>
              </w:rPr>
              <w:t xml:space="preserve"> dla uczestników spotkania</w:t>
            </w:r>
            <w:r w:rsidR="00B95948" w:rsidRPr="00221E41">
              <w:rPr>
                <w:sz w:val="24"/>
                <w:szCs w:val="24"/>
              </w:rPr>
              <w:t>.</w:t>
            </w:r>
          </w:p>
        </w:tc>
      </w:tr>
    </w:tbl>
    <w:p w14:paraId="6FD361C3" w14:textId="77777777" w:rsidR="00DD58AE" w:rsidRDefault="00DD58AE">
      <w:pPr>
        <w:spacing w:after="0"/>
      </w:pPr>
    </w:p>
    <w:sectPr w:rsidR="00DD58AE" w:rsidSect="00DF0031">
      <w:pgSz w:w="11906" w:h="16838" w:code="9"/>
      <w:pgMar w:top="284" w:right="720" w:bottom="142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400EB"/>
    <w:multiLevelType w:val="hybridMultilevel"/>
    <w:tmpl w:val="2910A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AE"/>
    <w:rsid w:val="00071345"/>
    <w:rsid w:val="000B0B21"/>
    <w:rsid w:val="000B279C"/>
    <w:rsid w:val="000D1966"/>
    <w:rsid w:val="00102A82"/>
    <w:rsid w:val="00145318"/>
    <w:rsid w:val="00145BD8"/>
    <w:rsid w:val="00152BD1"/>
    <w:rsid w:val="00162B23"/>
    <w:rsid w:val="00165CBD"/>
    <w:rsid w:val="001C234B"/>
    <w:rsid w:val="00204510"/>
    <w:rsid w:val="00206D12"/>
    <w:rsid w:val="00221E41"/>
    <w:rsid w:val="0022259F"/>
    <w:rsid w:val="00240096"/>
    <w:rsid w:val="00251F33"/>
    <w:rsid w:val="002C123C"/>
    <w:rsid w:val="002E6E7F"/>
    <w:rsid w:val="002F08FC"/>
    <w:rsid w:val="0030028A"/>
    <w:rsid w:val="0031460E"/>
    <w:rsid w:val="00315C58"/>
    <w:rsid w:val="00337367"/>
    <w:rsid w:val="00342526"/>
    <w:rsid w:val="00366A13"/>
    <w:rsid w:val="00374473"/>
    <w:rsid w:val="003959CD"/>
    <w:rsid w:val="003A11CD"/>
    <w:rsid w:val="003A55F1"/>
    <w:rsid w:val="003B144A"/>
    <w:rsid w:val="003B723D"/>
    <w:rsid w:val="003E4733"/>
    <w:rsid w:val="003E5A47"/>
    <w:rsid w:val="00401C44"/>
    <w:rsid w:val="00445280"/>
    <w:rsid w:val="00445D1D"/>
    <w:rsid w:val="0045047B"/>
    <w:rsid w:val="00454F4A"/>
    <w:rsid w:val="00486B4A"/>
    <w:rsid w:val="00494D29"/>
    <w:rsid w:val="00496897"/>
    <w:rsid w:val="004B2214"/>
    <w:rsid w:val="004D6149"/>
    <w:rsid w:val="00506DB1"/>
    <w:rsid w:val="00524702"/>
    <w:rsid w:val="0052691B"/>
    <w:rsid w:val="005463F9"/>
    <w:rsid w:val="00561D12"/>
    <w:rsid w:val="00566BF0"/>
    <w:rsid w:val="00583A97"/>
    <w:rsid w:val="00594658"/>
    <w:rsid w:val="00597966"/>
    <w:rsid w:val="005A7704"/>
    <w:rsid w:val="005D139B"/>
    <w:rsid w:val="005D2C6E"/>
    <w:rsid w:val="005D53BB"/>
    <w:rsid w:val="005F3F3D"/>
    <w:rsid w:val="00610E43"/>
    <w:rsid w:val="0061746F"/>
    <w:rsid w:val="00626B97"/>
    <w:rsid w:val="00642BE6"/>
    <w:rsid w:val="00656498"/>
    <w:rsid w:val="00656CDF"/>
    <w:rsid w:val="0066175E"/>
    <w:rsid w:val="006816B8"/>
    <w:rsid w:val="007257CF"/>
    <w:rsid w:val="0072719B"/>
    <w:rsid w:val="007325C7"/>
    <w:rsid w:val="0074580D"/>
    <w:rsid w:val="00747224"/>
    <w:rsid w:val="0076799D"/>
    <w:rsid w:val="007958A8"/>
    <w:rsid w:val="007B163F"/>
    <w:rsid w:val="007E193C"/>
    <w:rsid w:val="007E7E65"/>
    <w:rsid w:val="008008F3"/>
    <w:rsid w:val="008207CC"/>
    <w:rsid w:val="00822B65"/>
    <w:rsid w:val="008315FF"/>
    <w:rsid w:val="00831D1B"/>
    <w:rsid w:val="00857C8B"/>
    <w:rsid w:val="00874EDD"/>
    <w:rsid w:val="008D3E54"/>
    <w:rsid w:val="008D5705"/>
    <w:rsid w:val="00905876"/>
    <w:rsid w:val="009073A5"/>
    <w:rsid w:val="00934956"/>
    <w:rsid w:val="00936F98"/>
    <w:rsid w:val="00973906"/>
    <w:rsid w:val="00987201"/>
    <w:rsid w:val="00990B7C"/>
    <w:rsid w:val="009A3FCF"/>
    <w:rsid w:val="009B362B"/>
    <w:rsid w:val="009B4C8B"/>
    <w:rsid w:val="009C14B6"/>
    <w:rsid w:val="00A10807"/>
    <w:rsid w:val="00A151D5"/>
    <w:rsid w:val="00A31D27"/>
    <w:rsid w:val="00A329CA"/>
    <w:rsid w:val="00A8291C"/>
    <w:rsid w:val="00A83D18"/>
    <w:rsid w:val="00AB3209"/>
    <w:rsid w:val="00AB54DD"/>
    <w:rsid w:val="00B04095"/>
    <w:rsid w:val="00B20C13"/>
    <w:rsid w:val="00B20EF5"/>
    <w:rsid w:val="00B37246"/>
    <w:rsid w:val="00B45844"/>
    <w:rsid w:val="00B56A31"/>
    <w:rsid w:val="00B80B2C"/>
    <w:rsid w:val="00B92E9D"/>
    <w:rsid w:val="00B95948"/>
    <w:rsid w:val="00BA42C8"/>
    <w:rsid w:val="00BB060D"/>
    <w:rsid w:val="00BB2040"/>
    <w:rsid w:val="00BB6BBE"/>
    <w:rsid w:val="00BD11DF"/>
    <w:rsid w:val="00BE4698"/>
    <w:rsid w:val="00BF45DD"/>
    <w:rsid w:val="00C41872"/>
    <w:rsid w:val="00C5071A"/>
    <w:rsid w:val="00C64D19"/>
    <w:rsid w:val="00C76D5E"/>
    <w:rsid w:val="00CA0546"/>
    <w:rsid w:val="00CC361C"/>
    <w:rsid w:val="00D13F0B"/>
    <w:rsid w:val="00D23FAF"/>
    <w:rsid w:val="00D41234"/>
    <w:rsid w:val="00DD15E3"/>
    <w:rsid w:val="00DD58AE"/>
    <w:rsid w:val="00DD7293"/>
    <w:rsid w:val="00DE31C2"/>
    <w:rsid w:val="00DE74CC"/>
    <w:rsid w:val="00DF0031"/>
    <w:rsid w:val="00DF7E88"/>
    <w:rsid w:val="00E052F4"/>
    <w:rsid w:val="00E141C7"/>
    <w:rsid w:val="00E1720D"/>
    <w:rsid w:val="00E243B6"/>
    <w:rsid w:val="00E46015"/>
    <w:rsid w:val="00E54E38"/>
    <w:rsid w:val="00E55B90"/>
    <w:rsid w:val="00E61FAB"/>
    <w:rsid w:val="00E7729B"/>
    <w:rsid w:val="00E860CF"/>
    <w:rsid w:val="00E963FD"/>
    <w:rsid w:val="00EA139F"/>
    <w:rsid w:val="00EC2C26"/>
    <w:rsid w:val="00EE4372"/>
    <w:rsid w:val="00F60FFB"/>
    <w:rsid w:val="00F61AF1"/>
    <w:rsid w:val="00FA117E"/>
    <w:rsid w:val="00FA2493"/>
    <w:rsid w:val="00FD2DF4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EEBA"/>
  <w15:docId w15:val="{28CEA27B-81FF-45DE-8E17-6BB62743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2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j.piluch</dc:creator>
  <cp:keywords/>
  <cp:lastModifiedBy>SIR</cp:lastModifiedBy>
  <cp:revision>2</cp:revision>
  <cp:lastPrinted>2019-08-21T11:54:00Z</cp:lastPrinted>
  <dcterms:created xsi:type="dcterms:W3CDTF">2019-08-21T13:36:00Z</dcterms:created>
  <dcterms:modified xsi:type="dcterms:W3CDTF">2019-08-21T13:36:00Z</dcterms:modified>
</cp:coreProperties>
</file>